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596C2" w14:textId="77777777" w:rsidR="00FC09BE" w:rsidRDefault="00FC09BE" w:rsidP="007A5151">
      <w:pPr>
        <w:jc w:val="center"/>
        <w:rPr>
          <w:rFonts w:asciiTheme="majorHAnsi" w:hAnsiTheme="majorHAnsi" w:cstheme="majorHAnsi"/>
          <w:b/>
          <w:iCs/>
          <w:sz w:val="44"/>
          <w:szCs w:val="44"/>
        </w:rPr>
      </w:pPr>
    </w:p>
    <w:p w14:paraId="65648E1B" w14:textId="1825B7B7" w:rsidR="007A5151" w:rsidRPr="007A5151" w:rsidRDefault="007A5151" w:rsidP="007A5151">
      <w:pPr>
        <w:jc w:val="center"/>
        <w:rPr>
          <w:rFonts w:asciiTheme="majorHAnsi" w:hAnsiTheme="majorHAnsi" w:cstheme="majorHAnsi"/>
          <w:b/>
          <w:iCs/>
          <w:sz w:val="44"/>
          <w:szCs w:val="44"/>
        </w:rPr>
      </w:pPr>
      <w:r w:rsidRPr="007A5151">
        <w:rPr>
          <w:rFonts w:asciiTheme="majorHAnsi" w:hAnsiTheme="majorHAnsi" w:cstheme="majorHAnsi"/>
          <w:b/>
          <w:iCs/>
          <w:sz w:val="44"/>
          <w:szCs w:val="44"/>
        </w:rPr>
        <w:t>PEASLAKE VILLAGE HALL</w:t>
      </w:r>
    </w:p>
    <w:p w14:paraId="5DAC9007" w14:textId="77777777" w:rsidR="007A5151" w:rsidRPr="007A5151" w:rsidRDefault="007A5151" w:rsidP="007A5151">
      <w:pPr>
        <w:jc w:val="center"/>
        <w:rPr>
          <w:rFonts w:asciiTheme="majorHAnsi" w:hAnsiTheme="majorHAnsi" w:cstheme="majorHAnsi"/>
          <w:b/>
          <w:iCs/>
        </w:rPr>
      </w:pPr>
    </w:p>
    <w:p w14:paraId="401E3DCD" w14:textId="77777777" w:rsidR="007A5151" w:rsidRPr="007A5151" w:rsidRDefault="007A5151" w:rsidP="007A5151">
      <w:pPr>
        <w:jc w:val="center"/>
        <w:rPr>
          <w:rFonts w:asciiTheme="majorHAnsi" w:hAnsiTheme="majorHAnsi" w:cstheme="majorHAnsi"/>
          <w:b/>
          <w:iCs/>
        </w:rPr>
      </w:pPr>
      <w:r w:rsidRPr="007A5151">
        <w:rPr>
          <w:rFonts w:asciiTheme="majorHAnsi" w:hAnsiTheme="majorHAnsi" w:cstheme="majorHAnsi"/>
          <w:b/>
          <w:iCs/>
        </w:rPr>
        <w:t xml:space="preserve">The War and </w:t>
      </w:r>
      <w:proofErr w:type="spellStart"/>
      <w:r w:rsidRPr="007A5151">
        <w:rPr>
          <w:rFonts w:asciiTheme="majorHAnsi" w:hAnsiTheme="majorHAnsi" w:cstheme="majorHAnsi"/>
          <w:b/>
          <w:iCs/>
        </w:rPr>
        <w:t>Spottiswoode</w:t>
      </w:r>
      <w:proofErr w:type="spellEnd"/>
      <w:r w:rsidRPr="007A5151">
        <w:rPr>
          <w:rFonts w:asciiTheme="majorHAnsi" w:hAnsiTheme="majorHAnsi" w:cstheme="majorHAnsi"/>
          <w:b/>
          <w:iCs/>
        </w:rPr>
        <w:t xml:space="preserve"> Memorial Hall</w:t>
      </w:r>
    </w:p>
    <w:p w14:paraId="6335B278" w14:textId="77777777" w:rsidR="007A5151" w:rsidRPr="007A5151" w:rsidRDefault="007A5151" w:rsidP="007A5151">
      <w:pPr>
        <w:jc w:val="center"/>
        <w:rPr>
          <w:rFonts w:asciiTheme="majorHAnsi" w:hAnsiTheme="majorHAnsi" w:cstheme="majorHAnsi"/>
          <w:b/>
          <w:iCs/>
        </w:rPr>
      </w:pPr>
      <w:r w:rsidRPr="007A5151">
        <w:rPr>
          <w:rFonts w:asciiTheme="majorHAnsi" w:hAnsiTheme="majorHAnsi" w:cstheme="majorHAnsi"/>
          <w:b/>
          <w:iCs/>
        </w:rPr>
        <w:t>Registered charity no. 200618</w:t>
      </w:r>
    </w:p>
    <w:p w14:paraId="1E0C8CFF" w14:textId="77777777" w:rsidR="007A5151" w:rsidRPr="007A5151" w:rsidRDefault="007A5151" w:rsidP="007A5151">
      <w:pPr>
        <w:jc w:val="center"/>
        <w:rPr>
          <w:rFonts w:asciiTheme="majorHAnsi" w:hAnsiTheme="majorHAnsi" w:cstheme="majorHAnsi"/>
          <w:b/>
          <w:iCs/>
          <w:sz w:val="28"/>
        </w:rPr>
      </w:pPr>
    </w:p>
    <w:p w14:paraId="2955B866" w14:textId="77777777" w:rsidR="00581815" w:rsidRPr="007A5151" w:rsidRDefault="00581815" w:rsidP="00112746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</w:rPr>
      </w:pPr>
    </w:p>
    <w:p w14:paraId="34F2B045" w14:textId="7BF4C9ED" w:rsidR="007A5151" w:rsidRDefault="00A035A8" w:rsidP="00254EF0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MANAGEMENT COMMITTEE</w:t>
      </w:r>
    </w:p>
    <w:p w14:paraId="32AD77B9" w14:textId="0E5F2A81" w:rsidR="00A035A8" w:rsidRDefault="001F5E95" w:rsidP="001F5E95">
      <w:pPr>
        <w:widowControl w:val="0"/>
        <w:autoSpaceDE w:val="0"/>
        <w:autoSpaceDN w:val="0"/>
        <w:adjustRightInd w:val="0"/>
        <w:ind w:left="-1191"/>
        <w:jc w:val="both"/>
        <w:rPr>
          <w:rFonts w:asciiTheme="majorHAnsi" w:hAnsiTheme="majorHAnsi" w:cstheme="majorHAnsi"/>
          <w:b/>
          <w:bCs/>
          <w:color w:val="1A1A1A"/>
        </w:rPr>
      </w:pPr>
      <w:r>
        <w:rPr>
          <w:rFonts w:asciiTheme="majorHAnsi" w:hAnsiTheme="majorHAnsi" w:cstheme="majorHAnsi"/>
          <w:b/>
          <w:bCs/>
          <w:color w:val="1A1A1A"/>
        </w:rPr>
        <w:tab/>
      </w:r>
    </w:p>
    <w:p w14:paraId="15D8F60A" w14:textId="77777777" w:rsidR="00A035A8" w:rsidRDefault="00A035A8" w:rsidP="001F5E95">
      <w:pPr>
        <w:widowControl w:val="0"/>
        <w:autoSpaceDE w:val="0"/>
        <w:autoSpaceDN w:val="0"/>
        <w:adjustRightInd w:val="0"/>
        <w:ind w:left="-1191"/>
        <w:jc w:val="both"/>
        <w:rPr>
          <w:rFonts w:asciiTheme="majorHAnsi" w:hAnsiTheme="majorHAnsi" w:cstheme="majorHAnsi"/>
          <w:b/>
          <w:bCs/>
          <w:color w:val="1A1A1A"/>
        </w:rPr>
      </w:pPr>
    </w:p>
    <w:p w14:paraId="6C691252" w14:textId="5DC97582" w:rsidR="00A035A8" w:rsidRDefault="00A035A8" w:rsidP="001F5E95">
      <w:pPr>
        <w:widowControl w:val="0"/>
        <w:autoSpaceDE w:val="0"/>
        <w:autoSpaceDN w:val="0"/>
        <w:adjustRightInd w:val="0"/>
        <w:ind w:left="-1191"/>
        <w:jc w:val="both"/>
        <w:rPr>
          <w:rFonts w:asciiTheme="majorHAnsi" w:hAnsiTheme="majorHAnsi" w:cstheme="majorHAnsi"/>
          <w:b/>
          <w:bCs/>
          <w:color w:val="1A1A1A"/>
        </w:rPr>
      </w:pPr>
      <w:r>
        <w:rPr>
          <w:rFonts w:asciiTheme="majorHAnsi" w:hAnsiTheme="majorHAnsi" w:cstheme="majorHAnsi"/>
          <w:b/>
          <w:bCs/>
          <w:color w:val="1A1A1A"/>
        </w:rPr>
        <w:tab/>
      </w:r>
      <w:r>
        <w:rPr>
          <w:rFonts w:asciiTheme="majorHAnsi" w:hAnsiTheme="majorHAnsi" w:cstheme="majorHAnsi"/>
          <w:b/>
          <w:bCs/>
          <w:color w:val="1A1A1A"/>
        </w:rPr>
        <w:tab/>
      </w:r>
      <w:r>
        <w:rPr>
          <w:rFonts w:asciiTheme="majorHAnsi" w:hAnsiTheme="majorHAnsi" w:cstheme="majorHAnsi"/>
          <w:b/>
          <w:bCs/>
          <w:color w:val="1A1A1A"/>
        </w:rPr>
        <w:tab/>
      </w:r>
    </w:p>
    <w:tbl>
      <w:tblPr>
        <w:tblStyle w:val="TableGrid"/>
        <w:tblW w:w="10117" w:type="dxa"/>
        <w:tblInd w:w="-1191" w:type="dxa"/>
        <w:tblLook w:val="04A0" w:firstRow="1" w:lastRow="0" w:firstColumn="1" w:lastColumn="0" w:noHBand="0" w:noVBand="1"/>
      </w:tblPr>
      <w:tblGrid>
        <w:gridCol w:w="5014"/>
        <w:gridCol w:w="5103"/>
      </w:tblGrid>
      <w:tr w:rsidR="008A4D79" w14:paraId="3618D9CB" w14:textId="77777777" w:rsidTr="008A4D79">
        <w:tc>
          <w:tcPr>
            <w:tcW w:w="5014" w:type="dxa"/>
          </w:tcPr>
          <w:p w14:paraId="5C80771B" w14:textId="62C2B719" w:rsidR="008A4D79" w:rsidRDefault="008A4D79" w:rsidP="00A035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color w:val="1A1A1A"/>
              </w:rPr>
            </w:pPr>
            <w:r>
              <w:rPr>
                <w:rFonts w:asciiTheme="majorHAnsi" w:hAnsiTheme="majorHAnsi" w:cstheme="majorHAnsi"/>
                <w:b/>
                <w:bCs/>
                <w:color w:val="1A1A1A"/>
              </w:rPr>
              <w:t>Trustees</w:t>
            </w:r>
          </w:p>
        </w:tc>
        <w:tc>
          <w:tcPr>
            <w:tcW w:w="5103" w:type="dxa"/>
          </w:tcPr>
          <w:p w14:paraId="47662EA9" w14:textId="45D3B239" w:rsidR="008A4D79" w:rsidRDefault="008A4D79" w:rsidP="00A035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color w:val="1A1A1A"/>
              </w:rPr>
            </w:pPr>
            <w:r>
              <w:rPr>
                <w:rFonts w:asciiTheme="majorHAnsi" w:hAnsiTheme="majorHAnsi" w:cstheme="majorHAnsi"/>
                <w:b/>
                <w:bCs/>
                <w:color w:val="1A1A1A"/>
              </w:rPr>
              <w:t>Volunteers</w:t>
            </w:r>
          </w:p>
        </w:tc>
      </w:tr>
      <w:tr w:rsidR="008A4D79" w:rsidRPr="008A4D79" w14:paraId="5115124C" w14:textId="77777777" w:rsidTr="008A4D79">
        <w:tc>
          <w:tcPr>
            <w:tcW w:w="5014" w:type="dxa"/>
          </w:tcPr>
          <w:p w14:paraId="3C1A5287" w14:textId="281EE2C0" w:rsidR="008A4D79" w:rsidRPr="008A4D79" w:rsidRDefault="008A4D79" w:rsidP="008A4D79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1A1A1A"/>
              </w:rPr>
            </w:pPr>
            <w:r w:rsidRPr="008A4D79">
              <w:rPr>
                <w:rFonts w:asciiTheme="majorHAnsi" w:hAnsiTheme="majorHAnsi" w:cstheme="majorHAnsi"/>
                <w:color w:val="1A1A1A"/>
              </w:rPr>
              <w:t>Gerry Reffo, Committee Chair</w:t>
            </w:r>
          </w:p>
          <w:p w14:paraId="5334059A" w14:textId="77777777" w:rsidR="008A4D79" w:rsidRPr="008A4D79" w:rsidRDefault="008A4D79" w:rsidP="008A4D79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1A1A1A"/>
              </w:rPr>
            </w:pPr>
            <w:r w:rsidRPr="008A4D79">
              <w:rPr>
                <w:rFonts w:asciiTheme="majorHAnsi" w:hAnsiTheme="majorHAnsi" w:cstheme="majorHAnsi"/>
                <w:color w:val="1A1A1A"/>
              </w:rPr>
              <w:t xml:space="preserve">Tony Robinson, Treasurer </w:t>
            </w:r>
          </w:p>
          <w:p w14:paraId="0DC7DA23" w14:textId="77777777" w:rsidR="008A4D79" w:rsidRPr="008A4D79" w:rsidRDefault="008A4D79" w:rsidP="008A4D79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1A1A1A"/>
                <w:lang w:val="en-GB"/>
              </w:rPr>
            </w:pPr>
            <w:r w:rsidRPr="008A4D79">
              <w:rPr>
                <w:rFonts w:asciiTheme="majorHAnsi" w:hAnsiTheme="majorHAnsi" w:cstheme="majorHAnsi"/>
                <w:color w:val="1A1A1A"/>
                <w:lang w:val="en-GB"/>
              </w:rPr>
              <w:t>Janette Weller, Treasurer designate</w:t>
            </w:r>
          </w:p>
          <w:p w14:paraId="4708277D" w14:textId="77777777" w:rsidR="008A4D79" w:rsidRPr="008A4D79" w:rsidRDefault="008A4D79" w:rsidP="008A4D79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1A1A1A"/>
                <w:lang w:val="en-GB"/>
              </w:rPr>
            </w:pPr>
            <w:r w:rsidRPr="008A4D79">
              <w:rPr>
                <w:rFonts w:asciiTheme="majorHAnsi" w:hAnsiTheme="majorHAnsi" w:cstheme="majorHAnsi"/>
                <w:color w:val="1A1A1A"/>
                <w:lang w:val="en-GB"/>
              </w:rPr>
              <w:t>Lisa Rabinowitz, Legal and Insurance lead</w:t>
            </w:r>
          </w:p>
          <w:p w14:paraId="1EDFB7C9" w14:textId="77777777" w:rsidR="008A4D79" w:rsidRPr="008A4D79" w:rsidRDefault="008A4D79" w:rsidP="008A4D79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1A1A1A"/>
                <w:lang w:val="en-GB"/>
              </w:rPr>
            </w:pPr>
            <w:r w:rsidRPr="008A4D79">
              <w:rPr>
                <w:rFonts w:asciiTheme="majorHAnsi" w:hAnsiTheme="majorHAnsi" w:cstheme="majorHAnsi"/>
                <w:color w:val="1A1A1A"/>
                <w:lang w:val="en-GB"/>
              </w:rPr>
              <w:t>Robin Gregson, Health and Safety lead, Badminton Rep</w:t>
            </w:r>
          </w:p>
          <w:p w14:paraId="079A578A" w14:textId="77777777" w:rsidR="008A4D79" w:rsidRPr="008A4D79" w:rsidRDefault="008A4D79" w:rsidP="008A4D79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1A1A1A"/>
                <w:lang w:val="en-GB"/>
              </w:rPr>
            </w:pPr>
            <w:r w:rsidRPr="008A4D79">
              <w:rPr>
                <w:rFonts w:asciiTheme="majorHAnsi" w:hAnsiTheme="majorHAnsi" w:cstheme="majorHAnsi"/>
                <w:color w:val="1A1A1A"/>
                <w:lang w:val="en-GB"/>
              </w:rPr>
              <w:t>Kevin Stevens, Maintenance Lead</w:t>
            </w:r>
          </w:p>
          <w:p w14:paraId="471D017B" w14:textId="77777777" w:rsidR="008A4D79" w:rsidRPr="008A4D79" w:rsidRDefault="008A4D79" w:rsidP="008A4D79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1A1A1A"/>
                <w:lang w:val="en-GB"/>
              </w:rPr>
            </w:pPr>
            <w:r w:rsidRPr="008A4D79">
              <w:rPr>
                <w:rFonts w:asciiTheme="majorHAnsi" w:hAnsiTheme="majorHAnsi" w:cstheme="majorHAnsi"/>
                <w:color w:val="1A1A1A"/>
                <w:lang w:val="en-GB"/>
              </w:rPr>
              <w:t>Melanie Abbot</w:t>
            </w:r>
          </w:p>
          <w:p w14:paraId="3ECE95F0" w14:textId="77777777" w:rsidR="008A4D79" w:rsidRPr="008A4D79" w:rsidRDefault="008A4D79" w:rsidP="008A4D79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1A1A1A"/>
                <w:lang w:val="en-GB"/>
              </w:rPr>
            </w:pPr>
            <w:r w:rsidRPr="008A4D79">
              <w:rPr>
                <w:rFonts w:asciiTheme="majorHAnsi" w:hAnsiTheme="majorHAnsi" w:cstheme="majorHAnsi"/>
                <w:color w:val="1A1A1A"/>
                <w:lang w:val="en-GB"/>
              </w:rPr>
              <w:t xml:space="preserve">Ted Horton, </w:t>
            </w:r>
            <w:proofErr w:type="spellStart"/>
            <w:r w:rsidRPr="008A4D79">
              <w:rPr>
                <w:rFonts w:asciiTheme="majorHAnsi" w:hAnsiTheme="majorHAnsi" w:cstheme="majorHAnsi"/>
                <w:color w:val="1A1A1A"/>
                <w:lang w:val="en-GB"/>
              </w:rPr>
              <w:t>Peaslake</w:t>
            </w:r>
            <w:proofErr w:type="spellEnd"/>
            <w:r w:rsidRPr="008A4D79">
              <w:rPr>
                <w:rFonts w:asciiTheme="majorHAnsi" w:hAnsiTheme="majorHAnsi" w:cstheme="majorHAnsi"/>
                <w:color w:val="1A1A1A"/>
                <w:lang w:val="en-GB"/>
              </w:rPr>
              <w:t xml:space="preserve"> Players Rep</w:t>
            </w:r>
          </w:p>
          <w:p w14:paraId="165AF241" w14:textId="77777777" w:rsidR="008A4D79" w:rsidRPr="008A4D79" w:rsidRDefault="008A4D79" w:rsidP="008A4D79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1A1A1A"/>
                <w:lang w:val="en-GB"/>
              </w:rPr>
            </w:pPr>
            <w:r w:rsidRPr="008A4D79">
              <w:rPr>
                <w:rFonts w:asciiTheme="majorHAnsi" w:hAnsiTheme="majorHAnsi" w:cstheme="majorHAnsi"/>
                <w:color w:val="1A1A1A"/>
                <w:lang w:val="en-GB"/>
              </w:rPr>
              <w:t>Marion Taylor- Cotter</w:t>
            </w:r>
          </w:p>
          <w:p w14:paraId="3A0C67D4" w14:textId="77777777" w:rsidR="008A4D79" w:rsidRPr="008A4D79" w:rsidRDefault="008A4D79" w:rsidP="008A4D79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1A1A1A"/>
                <w:lang w:val="en-GB"/>
              </w:rPr>
            </w:pPr>
            <w:r w:rsidRPr="008A4D79">
              <w:rPr>
                <w:rFonts w:asciiTheme="majorHAnsi" w:hAnsiTheme="majorHAnsi" w:cstheme="majorHAnsi"/>
                <w:color w:val="1A1A1A"/>
                <w:lang w:val="en-GB"/>
              </w:rPr>
              <w:t xml:space="preserve">Katy </w:t>
            </w:r>
            <w:proofErr w:type="spellStart"/>
            <w:r w:rsidRPr="008A4D79">
              <w:rPr>
                <w:rFonts w:asciiTheme="majorHAnsi" w:hAnsiTheme="majorHAnsi" w:cstheme="majorHAnsi"/>
                <w:color w:val="1A1A1A"/>
                <w:lang w:val="en-GB"/>
              </w:rPr>
              <w:t>Whitfeld</w:t>
            </w:r>
            <w:proofErr w:type="spellEnd"/>
          </w:p>
          <w:p w14:paraId="2B06654B" w14:textId="77777777" w:rsidR="008A4D79" w:rsidRDefault="008A4D79" w:rsidP="00A035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color w:val="1A1A1A"/>
              </w:rPr>
            </w:pPr>
          </w:p>
          <w:p w14:paraId="611E8DAE" w14:textId="77777777" w:rsidR="008A4D79" w:rsidRDefault="008A4D79" w:rsidP="00A035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color w:val="1A1A1A"/>
              </w:rPr>
            </w:pPr>
          </w:p>
          <w:p w14:paraId="4530E775" w14:textId="77777777" w:rsidR="008A4D79" w:rsidRDefault="008A4D79" w:rsidP="00A035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color w:val="1A1A1A"/>
              </w:rPr>
            </w:pPr>
          </w:p>
          <w:p w14:paraId="4082E4EA" w14:textId="77777777" w:rsidR="008A4D79" w:rsidRDefault="008A4D79" w:rsidP="00A035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color w:val="1A1A1A"/>
              </w:rPr>
            </w:pPr>
          </w:p>
          <w:p w14:paraId="7D142EC4" w14:textId="77777777" w:rsidR="008A4D79" w:rsidRDefault="008A4D79" w:rsidP="00A035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color w:val="1A1A1A"/>
              </w:rPr>
            </w:pPr>
          </w:p>
          <w:p w14:paraId="30E782D7" w14:textId="77777777" w:rsidR="008A4D79" w:rsidRDefault="008A4D79" w:rsidP="00A035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color w:val="1A1A1A"/>
              </w:rPr>
            </w:pPr>
          </w:p>
          <w:p w14:paraId="76A21971" w14:textId="77777777" w:rsidR="008A4D79" w:rsidRDefault="008A4D79" w:rsidP="00A035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color w:val="1A1A1A"/>
              </w:rPr>
            </w:pPr>
          </w:p>
          <w:p w14:paraId="5CE37D89" w14:textId="77777777" w:rsidR="008A4D79" w:rsidRDefault="008A4D79" w:rsidP="00A035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color w:val="1A1A1A"/>
              </w:rPr>
            </w:pPr>
          </w:p>
          <w:p w14:paraId="726816C3" w14:textId="77777777" w:rsidR="008A4D79" w:rsidRDefault="008A4D79" w:rsidP="00A035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color w:val="1A1A1A"/>
              </w:rPr>
            </w:pPr>
          </w:p>
        </w:tc>
        <w:tc>
          <w:tcPr>
            <w:tcW w:w="5103" w:type="dxa"/>
          </w:tcPr>
          <w:p w14:paraId="067BCED1" w14:textId="2DEADF07" w:rsidR="008A4D79" w:rsidRPr="008A4D79" w:rsidRDefault="008A4D79" w:rsidP="008A4D7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1A1A1A"/>
              </w:rPr>
            </w:pPr>
            <w:r w:rsidRPr="008A4D79">
              <w:rPr>
                <w:rFonts w:asciiTheme="majorHAnsi" w:hAnsiTheme="majorHAnsi" w:cstheme="majorHAnsi"/>
                <w:color w:val="1A1A1A"/>
              </w:rPr>
              <w:t>Alice Williams, Booking Secretary and managing volunteer.</w:t>
            </w:r>
          </w:p>
          <w:p w14:paraId="74BE2097" w14:textId="43F0F9EB" w:rsidR="008A4D79" w:rsidRPr="008A4D79" w:rsidRDefault="008A4D79" w:rsidP="008A4D7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1A1A1A"/>
                <w:lang w:val="en-GB"/>
              </w:rPr>
            </w:pPr>
            <w:r w:rsidRPr="008A4D79">
              <w:rPr>
                <w:rFonts w:asciiTheme="majorHAnsi" w:hAnsiTheme="majorHAnsi" w:cstheme="majorHAnsi"/>
                <w:color w:val="1A1A1A"/>
                <w:lang w:val="en-GB"/>
              </w:rPr>
              <w:t xml:space="preserve">Jim Collin, </w:t>
            </w:r>
            <w:r>
              <w:rPr>
                <w:rFonts w:asciiTheme="majorHAnsi" w:hAnsiTheme="majorHAnsi" w:cstheme="majorHAnsi"/>
                <w:color w:val="1A1A1A"/>
                <w:lang w:val="en-GB"/>
              </w:rPr>
              <w:t>M</w:t>
            </w:r>
            <w:r w:rsidRPr="008A4D79">
              <w:rPr>
                <w:rFonts w:asciiTheme="majorHAnsi" w:hAnsiTheme="majorHAnsi" w:cstheme="majorHAnsi"/>
                <w:color w:val="1A1A1A"/>
                <w:lang w:val="en-GB"/>
              </w:rPr>
              <w:t>aintenance and advice</w:t>
            </w:r>
          </w:p>
          <w:p w14:paraId="5474E4FB" w14:textId="5258708C" w:rsidR="008A4D79" w:rsidRPr="008A4D79" w:rsidRDefault="008A4D79" w:rsidP="008A4D7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1A1A1A"/>
                <w:lang w:val="it-IT"/>
              </w:rPr>
            </w:pPr>
            <w:r w:rsidRPr="008A4D79">
              <w:rPr>
                <w:rFonts w:asciiTheme="majorHAnsi" w:hAnsiTheme="majorHAnsi" w:cstheme="majorHAnsi"/>
                <w:color w:val="1A1A1A"/>
                <w:lang w:val="it-IT"/>
              </w:rPr>
              <w:t xml:space="preserve">Laurie Page, </w:t>
            </w:r>
            <w:r>
              <w:rPr>
                <w:rFonts w:asciiTheme="majorHAnsi" w:hAnsiTheme="majorHAnsi" w:cstheme="majorHAnsi"/>
                <w:color w:val="1A1A1A"/>
                <w:lang w:val="it-IT"/>
              </w:rPr>
              <w:t>M</w:t>
            </w:r>
            <w:r w:rsidRPr="008A4D79">
              <w:rPr>
                <w:rFonts w:asciiTheme="majorHAnsi" w:hAnsiTheme="majorHAnsi" w:cstheme="majorHAnsi"/>
                <w:color w:val="1A1A1A"/>
                <w:lang w:val="it-IT"/>
              </w:rPr>
              <w:t>arketing</w:t>
            </w:r>
          </w:p>
          <w:p w14:paraId="1E3E24C3" w14:textId="1152CA09" w:rsidR="008A4D79" w:rsidRPr="008A4D79" w:rsidRDefault="008A4D79" w:rsidP="00A035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color w:val="1A1A1A"/>
                <w:lang w:val="it-IT"/>
              </w:rPr>
            </w:pPr>
          </w:p>
        </w:tc>
      </w:tr>
    </w:tbl>
    <w:p w14:paraId="5F3C9B93" w14:textId="4CCE0909" w:rsidR="00DC2E70" w:rsidRPr="008A4D79" w:rsidRDefault="00DC2E70" w:rsidP="00A035A8">
      <w:pPr>
        <w:widowControl w:val="0"/>
        <w:autoSpaceDE w:val="0"/>
        <w:autoSpaceDN w:val="0"/>
        <w:adjustRightInd w:val="0"/>
        <w:ind w:left="-1191" w:firstLine="1191"/>
        <w:jc w:val="both"/>
        <w:rPr>
          <w:rFonts w:asciiTheme="majorHAnsi" w:hAnsiTheme="majorHAnsi" w:cstheme="majorHAnsi"/>
          <w:b/>
          <w:bCs/>
          <w:color w:val="1A1A1A"/>
          <w:lang w:val="it-IT"/>
        </w:rPr>
      </w:pPr>
    </w:p>
    <w:p w14:paraId="31977DE8" w14:textId="77777777" w:rsidR="00A035A8" w:rsidRPr="008A4D79" w:rsidRDefault="00A035A8" w:rsidP="00A035A8">
      <w:pPr>
        <w:widowControl w:val="0"/>
        <w:autoSpaceDE w:val="0"/>
        <w:autoSpaceDN w:val="0"/>
        <w:adjustRightInd w:val="0"/>
        <w:ind w:left="-1191" w:firstLine="1191"/>
        <w:jc w:val="both"/>
        <w:rPr>
          <w:rFonts w:asciiTheme="majorHAnsi" w:hAnsiTheme="majorHAnsi" w:cstheme="majorHAnsi"/>
          <w:b/>
          <w:bCs/>
          <w:color w:val="1A1A1A"/>
          <w:lang w:val="it-IT"/>
        </w:rPr>
      </w:pPr>
    </w:p>
    <w:p w14:paraId="792C797F" w14:textId="77777777" w:rsidR="00A035A8" w:rsidRPr="008A4D79" w:rsidRDefault="00A035A8" w:rsidP="00A035A8">
      <w:pPr>
        <w:widowControl w:val="0"/>
        <w:autoSpaceDE w:val="0"/>
        <w:autoSpaceDN w:val="0"/>
        <w:adjustRightInd w:val="0"/>
        <w:ind w:left="-1191" w:firstLine="1191"/>
        <w:jc w:val="both"/>
        <w:rPr>
          <w:rFonts w:asciiTheme="majorHAnsi" w:hAnsiTheme="majorHAnsi" w:cstheme="majorHAnsi"/>
          <w:color w:val="C00000"/>
          <w:lang w:val="it-IT"/>
        </w:rPr>
      </w:pPr>
    </w:p>
    <w:sectPr w:rsidR="00A035A8" w:rsidRPr="008A4D79" w:rsidSect="00FC09BE">
      <w:headerReference w:type="default" r:id="rId8"/>
      <w:headerReference w:type="first" r:id="rId9"/>
      <w:pgSz w:w="11900" w:h="16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D72E5" w14:textId="77777777" w:rsidR="00730A80" w:rsidRDefault="00730A80" w:rsidP="00FC09BE">
      <w:r>
        <w:separator/>
      </w:r>
    </w:p>
  </w:endnote>
  <w:endnote w:type="continuationSeparator" w:id="0">
    <w:p w14:paraId="027213FE" w14:textId="77777777" w:rsidR="00730A80" w:rsidRDefault="00730A80" w:rsidP="00FC0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FA473" w14:textId="77777777" w:rsidR="00730A80" w:rsidRDefault="00730A80" w:rsidP="00FC09BE">
      <w:r>
        <w:separator/>
      </w:r>
    </w:p>
  </w:footnote>
  <w:footnote w:type="continuationSeparator" w:id="0">
    <w:p w14:paraId="0013023F" w14:textId="77777777" w:rsidR="00730A80" w:rsidRDefault="00730A80" w:rsidP="00FC0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F526C" w14:textId="4525E361" w:rsidR="00FC09BE" w:rsidRDefault="00FC09BE" w:rsidP="00FC09B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42C24" w14:textId="5990D342" w:rsidR="00FC09BE" w:rsidRDefault="00FC09BE" w:rsidP="00FC09BE">
    <w:pPr>
      <w:pStyle w:val="Header"/>
      <w:jc w:val="center"/>
    </w:pPr>
    <w:r w:rsidRPr="000C5494">
      <w:rPr>
        <w:b/>
        <w:noProof/>
        <w:lang w:eastAsia="en-GB"/>
      </w:rPr>
      <w:drawing>
        <wp:inline distT="0" distB="0" distL="0" distR="0" wp14:anchorId="24057A2C" wp14:editId="012CB2BE">
          <wp:extent cx="717632" cy="633730"/>
          <wp:effectExtent l="0" t="0" r="6350" b="0"/>
          <wp:docPr id="3" name="Picture 3" descr="I:\Peaslake Village Hall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:\Peaslake Village Hall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684" cy="6417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6C92EA7"/>
    <w:multiLevelType w:val="hybridMultilevel"/>
    <w:tmpl w:val="DD0A5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94058"/>
    <w:multiLevelType w:val="hybridMultilevel"/>
    <w:tmpl w:val="29B437F4"/>
    <w:lvl w:ilvl="0" w:tplc="C688DFA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1A1A1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10CCC"/>
    <w:multiLevelType w:val="hybridMultilevel"/>
    <w:tmpl w:val="5F467F72"/>
    <w:lvl w:ilvl="0" w:tplc="08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5" w15:restartNumberingAfterBreak="0">
    <w:nsid w:val="4C48360E"/>
    <w:multiLevelType w:val="hybridMultilevel"/>
    <w:tmpl w:val="C9C04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D2E70EC"/>
    <w:multiLevelType w:val="hybridMultilevel"/>
    <w:tmpl w:val="0232B424"/>
    <w:lvl w:ilvl="0" w:tplc="98D21E70">
      <w:start w:val="6"/>
      <w:numFmt w:val="bullet"/>
      <w:lvlText w:val="-"/>
      <w:lvlJc w:val="left"/>
      <w:pPr>
        <w:ind w:left="540" w:hanging="38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7" w15:restartNumberingAfterBreak="0">
    <w:nsid w:val="5F3E1C72"/>
    <w:multiLevelType w:val="hybridMultilevel"/>
    <w:tmpl w:val="F2788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CA0F77"/>
    <w:multiLevelType w:val="hybridMultilevel"/>
    <w:tmpl w:val="FD289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743569">
    <w:abstractNumId w:val="0"/>
  </w:num>
  <w:num w:numId="2" w16cid:durableId="953026308">
    <w:abstractNumId w:val="1"/>
  </w:num>
  <w:num w:numId="3" w16cid:durableId="881526681">
    <w:abstractNumId w:val="6"/>
  </w:num>
  <w:num w:numId="4" w16cid:durableId="571500696">
    <w:abstractNumId w:val="3"/>
  </w:num>
  <w:num w:numId="5" w16cid:durableId="1991713395">
    <w:abstractNumId w:val="4"/>
  </w:num>
  <w:num w:numId="6" w16cid:durableId="384527594">
    <w:abstractNumId w:val="2"/>
  </w:num>
  <w:num w:numId="7" w16cid:durableId="1744643390">
    <w:abstractNumId w:val="5"/>
  </w:num>
  <w:num w:numId="8" w16cid:durableId="2056154688">
    <w:abstractNumId w:val="8"/>
  </w:num>
  <w:num w:numId="9" w16cid:durableId="8849473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63E"/>
    <w:rsid w:val="00017BF5"/>
    <w:rsid w:val="001108DF"/>
    <w:rsid w:val="00112746"/>
    <w:rsid w:val="001B1368"/>
    <w:rsid w:val="001D066F"/>
    <w:rsid w:val="001F5E95"/>
    <w:rsid w:val="00254EF0"/>
    <w:rsid w:val="002A2761"/>
    <w:rsid w:val="00326B50"/>
    <w:rsid w:val="0038780B"/>
    <w:rsid w:val="004C5BA9"/>
    <w:rsid w:val="004E308E"/>
    <w:rsid w:val="005327E8"/>
    <w:rsid w:val="005335DF"/>
    <w:rsid w:val="00581815"/>
    <w:rsid w:val="005A1CF0"/>
    <w:rsid w:val="005B21AF"/>
    <w:rsid w:val="006141AE"/>
    <w:rsid w:val="00650FE8"/>
    <w:rsid w:val="00730A80"/>
    <w:rsid w:val="007A5151"/>
    <w:rsid w:val="00803ED0"/>
    <w:rsid w:val="008A4D79"/>
    <w:rsid w:val="008B3761"/>
    <w:rsid w:val="009C0EC9"/>
    <w:rsid w:val="00A035A8"/>
    <w:rsid w:val="00A06F6F"/>
    <w:rsid w:val="00A8363E"/>
    <w:rsid w:val="00AB374A"/>
    <w:rsid w:val="00AF5484"/>
    <w:rsid w:val="00B51498"/>
    <w:rsid w:val="00B54E64"/>
    <w:rsid w:val="00B561C3"/>
    <w:rsid w:val="00BE6A39"/>
    <w:rsid w:val="00C96DC0"/>
    <w:rsid w:val="00CA775C"/>
    <w:rsid w:val="00D315C4"/>
    <w:rsid w:val="00D61537"/>
    <w:rsid w:val="00DB79C5"/>
    <w:rsid w:val="00DC2E70"/>
    <w:rsid w:val="00DC6F2E"/>
    <w:rsid w:val="00DE15DF"/>
    <w:rsid w:val="00DF7924"/>
    <w:rsid w:val="00EB71FA"/>
    <w:rsid w:val="00F60843"/>
    <w:rsid w:val="00F80EAD"/>
    <w:rsid w:val="00F9788C"/>
    <w:rsid w:val="00FA4050"/>
    <w:rsid w:val="00FC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7C1ECB"/>
  <w14:defaultImageDpi w14:val="300"/>
  <w15:docId w15:val="{8E3F9838-CF32-4091-9CD3-102F12071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7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6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6F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6F6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C09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09BE"/>
  </w:style>
  <w:style w:type="paragraph" w:styleId="Footer">
    <w:name w:val="footer"/>
    <w:basedOn w:val="Normal"/>
    <w:link w:val="FooterChar"/>
    <w:uiPriority w:val="99"/>
    <w:unhideWhenUsed/>
    <w:rsid w:val="00FC09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09BE"/>
  </w:style>
  <w:style w:type="table" w:styleId="TableGrid">
    <w:name w:val="Table Grid"/>
    <w:basedOn w:val="TableNormal"/>
    <w:uiPriority w:val="59"/>
    <w:rsid w:val="008A4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0B606-718C-42A2-BCC8-170EECFC3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Urban</dc:creator>
  <cp:keywords/>
  <dc:description/>
  <cp:lastModifiedBy>Gerry Reffo</cp:lastModifiedBy>
  <cp:revision>2</cp:revision>
  <dcterms:created xsi:type="dcterms:W3CDTF">2026-01-29T20:48:00Z</dcterms:created>
  <dcterms:modified xsi:type="dcterms:W3CDTF">2026-01-29T20:48:00Z</dcterms:modified>
</cp:coreProperties>
</file>